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F1" w:rsidRPr="002F49F0" w:rsidRDefault="004E32F1" w:rsidP="004E32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F49F0">
        <w:rPr>
          <w:rFonts w:ascii="Times New Roman" w:hAnsi="Times New Roman" w:cs="Times New Roman"/>
          <w:b/>
          <w:bCs/>
          <w:sz w:val="24"/>
          <w:szCs w:val="24"/>
          <w:lang w:val="kk-KZ"/>
        </w:rPr>
        <w:t>ҚМЖ жоспары</w:t>
      </w:r>
    </w:p>
    <w:tbl>
      <w:tblPr>
        <w:tblStyle w:val="TableGrid"/>
        <w:tblW w:w="9896" w:type="dxa"/>
        <w:tblInd w:w="-386" w:type="dxa"/>
        <w:tblLayout w:type="fixed"/>
        <w:tblCellMar>
          <w:top w:w="30" w:type="dxa"/>
          <w:left w:w="40" w:type="dxa"/>
          <w:right w:w="115" w:type="dxa"/>
        </w:tblCellMar>
        <w:tblLook w:val="04A0"/>
      </w:tblPr>
      <w:tblGrid>
        <w:gridCol w:w="3120"/>
        <w:gridCol w:w="3543"/>
        <w:gridCol w:w="3233"/>
      </w:tblGrid>
      <w:tr w:rsidR="004E32F1" w:rsidRPr="007D1A29" w:rsidTr="002F49F0">
        <w:trPr>
          <w:trHeight w:val="787"/>
        </w:trPr>
        <w:tc>
          <w:tcPr>
            <w:tcW w:w="31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Бөлім</w:t>
            </w:r>
            <w:proofErr w:type="spellEnd"/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8.3В   КеңестікҚазақстанның мәдениеті:білім мен өнер</w:t>
            </w:r>
          </w:p>
        </w:tc>
        <w:tc>
          <w:tcPr>
            <w:tcW w:w="3233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32F1" w:rsidRPr="002F49F0" w:rsidTr="002F49F0">
        <w:trPr>
          <w:trHeight w:val="344"/>
        </w:trPr>
        <w:tc>
          <w:tcPr>
            <w:tcW w:w="31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Педагогтіңаты-жөні</w:t>
            </w:r>
            <w:proofErr w:type="spellEnd"/>
          </w:p>
        </w:tc>
        <w:tc>
          <w:tcPr>
            <w:tcW w:w="35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2F49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Болыскенова</w:t>
            </w:r>
            <w:proofErr w:type="spellEnd"/>
            <w:r w:rsidRPr="002F49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</w:t>
            </w:r>
            <w:r w:rsidRPr="002F49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.Б.</w:t>
            </w:r>
          </w:p>
        </w:tc>
        <w:tc>
          <w:tcPr>
            <w:tcW w:w="3233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32F1" w:rsidRPr="002F49F0" w:rsidTr="002F49F0">
        <w:trPr>
          <w:trHeight w:val="343"/>
        </w:trPr>
        <w:tc>
          <w:tcPr>
            <w:tcW w:w="31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Күні</w:t>
            </w:r>
            <w:proofErr w:type="spellEnd"/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nil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CFCFCF"/>
              <w:left w:val="nil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17.02.2022</w:t>
            </w:r>
          </w:p>
        </w:tc>
      </w:tr>
      <w:tr w:rsidR="004E32F1" w:rsidRPr="002F49F0" w:rsidTr="002F49F0">
        <w:trPr>
          <w:trHeight w:val="344"/>
        </w:trPr>
        <w:tc>
          <w:tcPr>
            <w:tcW w:w="31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Сынып</w:t>
            </w:r>
            <w:proofErr w:type="spellEnd"/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49F0">
              <w:rPr>
                <w:rFonts w:ascii="Times New Roman" w:hAnsi="Times New Roman" w:cs="Times New Roman"/>
                <w:bCs/>
                <w:sz w:val="24"/>
                <w:szCs w:val="24"/>
              </w:rPr>
              <w:t>Қатысушыларсаны</w:t>
            </w:r>
            <w:proofErr w:type="spellEnd"/>
            <w:r w:rsidRPr="002F49F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3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49F0">
              <w:rPr>
                <w:rFonts w:ascii="Times New Roman" w:hAnsi="Times New Roman" w:cs="Times New Roman"/>
                <w:bCs/>
                <w:sz w:val="24"/>
                <w:szCs w:val="24"/>
              </w:rPr>
              <w:t>Қатыспағандарсаны</w:t>
            </w:r>
            <w:proofErr w:type="spellEnd"/>
            <w:r w:rsidRPr="002F49F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4E32F1" w:rsidRPr="002F49F0" w:rsidTr="002F49F0">
        <w:trPr>
          <w:trHeight w:val="33"/>
        </w:trPr>
        <w:tc>
          <w:tcPr>
            <w:tcW w:w="3120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76" w:type="dxa"/>
            <w:gridSpan w:val="2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32F1" w:rsidRPr="007D1A29" w:rsidTr="002F49F0">
        <w:trPr>
          <w:trHeight w:val="310"/>
        </w:trPr>
        <w:tc>
          <w:tcPr>
            <w:tcW w:w="3120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Сабақтыңтақырыбы</w:t>
            </w:r>
            <w:proofErr w:type="spellEnd"/>
          </w:p>
        </w:tc>
        <w:tc>
          <w:tcPr>
            <w:tcW w:w="6776" w:type="dxa"/>
            <w:gridSpan w:val="2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А.Байтұрсынов – «ұлт ұстазы»</w:t>
            </w:r>
          </w:p>
          <w:p w:rsidR="004E32F1" w:rsidRPr="002F49F0" w:rsidRDefault="004E32F1" w:rsidP="00C462E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Зерттеу сұрағы :А.Байтұрсыновтың ғылыми мұрасы  қанда</w:t>
            </w:r>
            <w:r w:rsidR="007D1A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</w:t>
            </w:r>
            <w:r w:rsidRPr="002F49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</w:p>
        </w:tc>
      </w:tr>
      <w:tr w:rsidR="004E32F1" w:rsidRPr="007D1A29" w:rsidTr="002F49F0">
        <w:trPr>
          <w:trHeight w:val="982"/>
        </w:trPr>
        <w:tc>
          <w:tcPr>
            <w:tcW w:w="31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Оқубағдарламасынасәйкесоқытумақсаттары</w:t>
            </w:r>
          </w:p>
        </w:tc>
        <w:tc>
          <w:tcPr>
            <w:tcW w:w="677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9F0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8</w:t>
            </w:r>
            <w:r w:rsidRPr="002F49F0">
              <w:rPr>
                <w:rFonts w:ascii="Times New Roman" w:hAnsi="Times New Roman" w:cs="Times New Roman"/>
                <w:sz w:val="24"/>
                <w:szCs w:val="24"/>
              </w:rPr>
              <w:t xml:space="preserve">.2.2.2 </w:t>
            </w:r>
            <w:r w:rsidRPr="002F4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49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4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Байтұрсын</w:t>
            </w:r>
            <w:r w:rsidR="0092317F" w:rsidRPr="002F4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овтың </w:t>
            </w:r>
            <w:r w:rsidRPr="002F4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қазақтілбілімініңнегізінсалушы</w:t>
            </w:r>
            <w:r w:rsidRPr="002F4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49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қоғамқайраткеріретінде</w:t>
            </w:r>
            <w:r w:rsidRPr="002F4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</w:t>
            </w:r>
          </w:p>
        </w:tc>
      </w:tr>
      <w:tr w:rsidR="004E32F1" w:rsidRPr="007D1A29" w:rsidTr="002F49F0">
        <w:trPr>
          <w:trHeight w:val="343"/>
        </w:trPr>
        <w:tc>
          <w:tcPr>
            <w:tcW w:w="31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Сабақтыңмақсаты</w:t>
            </w:r>
            <w:proofErr w:type="spellEnd"/>
          </w:p>
        </w:tc>
        <w:tc>
          <w:tcPr>
            <w:tcW w:w="677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2317F" w:rsidRPr="002F49F0" w:rsidRDefault="0092317F" w:rsidP="0092317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Барлығы</w:t>
            </w:r>
            <w:r w:rsidRPr="002F49F0">
              <w:rPr>
                <w:rFonts w:ascii="Times New Roman" w:hAnsi="Times New Roman"/>
                <w:sz w:val="24"/>
                <w:szCs w:val="24"/>
                <w:lang w:val="kk-KZ"/>
              </w:rPr>
              <w:t>А.Байтұрсыновтың  қазақ тіл білімінің негізін салушы, қоғам қайраткері ретінде баға береді</w:t>
            </w:r>
          </w:p>
          <w:p w:rsidR="0092317F" w:rsidRPr="002F49F0" w:rsidRDefault="0092317F" w:rsidP="009231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Көпшілігі</w:t>
            </w:r>
            <w:r w:rsidRPr="002F49F0">
              <w:rPr>
                <w:rFonts w:ascii="Times New Roman" w:hAnsi="Times New Roman"/>
                <w:sz w:val="24"/>
                <w:szCs w:val="24"/>
                <w:lang w:val="kk-KZ"/>
              </w:rPr>
              <w:t>А.Байтұрсыновтың  қазақ тіл білімінің негізін салушы, қоғам қайраткері ретінде дәлел келтіреді</w:t>
            </w:r>
          </w:p>
          <w:p w:rsidR="004E32F1" w:rsidRPr="002F49F0" w:rsidRDefault="0092317F" w:rsidP="009231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Кейбірі </w:t>
            </w:r>
            <w:r w:rsidRPr="002F4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А.Байтұрсыновтың  қазақ тіл білімінің негізін салушы, қоғам қайраткері ретінде бағалайды</w:t>
            </w:r>
            <w:r w:rsidR="001C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өз ойын тұжырымдайды</w:t>
            </w:r>
          </w:p>
        </w:tc>
      </w:tr>
      <w:tr w:rsidR="004E32F1" w:rsidRPr="007D1A29" w:rsidTr="002F49F0">
        <w:trPr>
          <w:trHeight w:val="343"/>
        </w:trPr>
        <w:tc>
          <w:tcPr>
            <w:tcW w:w="31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77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92317F" w:rsidP="00C462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А.Байтұрсыновтың қазақтілбілімініңнегізінсалушы, қоғамқайраткеріретінде бағалайды</w:t>
            </w:r>
          </w:p>
        </w:tc>
      </w:tr>
      <w:tr w:rsidR="004E32F1" w:rsidRPr="002F49F0" w:rsidTr="002F49F0">
        <w:trPr>
          <w:trHeight w:val="343"/>
        </w:trPr>
        <w:tc>
          <w:tcPr>
            <w:tcW w:w="31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77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92317F" w:rsidP="00C46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Жоғарғы</w:t>
            </w:r>
          </w:p>
        </w:tc>
      </w:tr>
      <w:tr w:rsidR="004E32F1" w:rsidRPr="002F49F0" w:rsidTr="002F49F0">
        <w:trPr>
          <w:trHeight w:val="343"/>
        </w:trPr>
        <w:tc>
          <w:tcPr>
            <w:tcW w:w="312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4E32F1" w:rsidP="00C462E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6776" w:type="dxa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4E32F1" w:rsidRPr="002F49F0" w:rsidRDefault="0092317F" w:rsidP="00C46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="004E32F1" w:rsidRPr="002F49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аңыздылық</w:t>
            </w:r>
          </w:p>
        </w:tc>
      </w:tr>
    </w:tbl>
    <w:p w:rsidR="004E32F1" w:rsidRDefault="004E32F1" w:rsidP="004E32F1">
      <w:pPr>
        <w:ind w:left="-5" w:right="9"/>
        <w:rPr>
          <w:rFonts w:ascii="Times New Roman" w:hAnsi="Times New Roman" w:cs="Times New Roman"/>
          <w:b/>
          <w:bCs/>
          <w:sz w:val="28"/>
          <w:szCs w:val="28"/>
        </w:rPr>
      </w:pPr>
    </w:p>
    <w:p w:rsidR="004E32F1" w:rsidRPr="00DF0454" w:rsidRDefault="004E32F1" w:rsidP="004E32F1">
      <w:pPr>
        <w:ind w:left="-5" w:right="9"/>
        <w:rPr>
          <w:rFonts w:ascii="Times New Roman" w:hAnsi="Times New Roman" w:cs="Times New Roman"/>
          <w:b/>
          <w:bCs/>
          <w:sz w:val="24"/>
          <w:szCs w:val="24"/>
        </w:rPr>
      </w:pPr>
      <w:r w:rsidRPr="00DF0454">
        <w:rPr>
          <w:rFonts w:ascii="Times New Roman" w:hAnsi="Times New Roman" w:cs="Times New Roman"/>
          <w:b/>
          <w:bCs/>
          <w:sz w:val="24"/>
          <w:szCs w:val="24"/>
        </w:rPr>
        <w:t>Сабақтыңбарысы</w:t>
      </w: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988"/>
        <w:gridCol w:w="3407"/>
        <w:gridCol w:w="2835"/>
        <w:gridCol w:w="2127"/>
        <w:gridCol w:w="1559"/>
      </w:tblGrid>
      <w:tr w:rsidR="004E32F1" w:rsidRPr="00DF0454" w:rsidTr="00DE5900">
        <w:tc>
          <w:tcPr>
            <w:tcW w:w="988" w:type="dxa"/>
          </w:tcPr>
          <w:p w:rsidR="004E32F1" w:rsidRPr="00DF0454" w:rsidRDefault="004E32F1" w:rsidP="004E32F1">
            <w:pPr>
              <w:rPr>
                <w:b/>
                <w:bCs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Сабақтың кезеңі/ уақыт</w:t>
            </w:r>
          </w:p>
        </w:tc>
        <w:tc>
          <w:tcPr>
            <w:tcW w:w="3407" w:type="dxa"/>
          </w:tcPr>
          <w:p w:rsidR="004E32F1" w:rsidRPr="00DF0454" w:rsidRDefault="004E32F1" w:rsidP="004E32F1">
            <w:pPr>
              <w:rPr>
                <w:b/>
                <w:bCs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Педагогтің әрекеті</w:t>
            </w:r>
          </w:p>
        </w:tc>
        <w:tc>
          <w:tcPr>
            <w:tcW w:w="2835" w:type="dxa"/>
          </w:tcPr>
          <w:p w:rsidR="004E32F1" w:rsidRPr="00DF0454" w:rsidRDefault="004E32F1" w:rsidP="004E32F1">
            <w:pPr>
              <w:rPr>
                <w:b/>
                <w:bCs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Оқушының әрекеті</w:t>
            </w:r>
          </w:p>
        </w:tc>
        <w:tc>
          <w:tcPr>
            <w:tcW w:w="2127" w:type="dxa"/>
          </w:tcPr>
          <w:p w:rsidR="004E32F1" w:rsidRPr="00DF0454" w:rsidRDefault="004E32F1" w:rsidP="004E32F1">
            <w:pPr>
              <w:rPr>
                <w:b/>
                <w:bCs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</w:p>
        </w:tc>
        <w:tc>
          <w:tcPr>
            <w:tcW w:w="1559" w:type="dxa"/>
          </w:tcPr>
          <w:p w:rsidR="004E32F1" w:rsidRPr="00DF0454" w:rsidRDefault="004E32F1" w:rsidP="004E32F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F0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E322DC" w:rsidRPr="00DF0454" w:rsidTr="00DE5900">
        <w:tc>
          <w:tcPr>
            <w:tcW w:w="988" w:type="dxa"/>
          </w:tcPr>
          <w:p w:rsidR="00E322DC" w:rsidRPr="00DF0454" w:rsidRDefault="00E322DC" w:rsidP="00CD34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E322DC" w:rsidRPr="00DF0454" w:rsidRDefault="00E322DC" w:rsidP="00CD34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Қызығушылықты ояту</w:t>
            </w:r>
          </w:p>
          <w:p w:rsidR="00E322DC" w:rsidRPr="00DF0454" w:rsidRDefault="00E322DC" w:rsidP="00CD34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3407" w:type="dxa"/>
          </w:tcPr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(Ұ). Ұйымдастыру кезеңі:</w:t>
            </w:r>
          </w:p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1. Оқушылармен амандасу, түгендеу.</w:t>
            </w:r>
          </w:p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2. Ынтымақтастық атмосферасын қалыптастыру</w:t>
            </w:r>
          </w:p>
          <w:p w:rsidR="00E322DC" w:rsidRPr="00DF0454" w:rsidRDefault="008F1041" w:rsidP="001E42B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Бұл жерде саралаудың</w:t>
            </w: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«Жіктеу» 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тәсілі көрінеді. </w:t>
            </w:r>
            <w:r w:rsidRPr="00DF04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</w:t>
            </w:r>
            <w:r w:rsidRPr="00DF045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мүмкіндігінше оларға таңдау еркіндігі беріледі.</w:t>
            </w:r>
          </w:p>
        </w:tc>
        <w:tc>
          <w:tcPr>
            <w:tcW w:w="2835" w:type="dxa"/>
          </w:tcPr>
          <w:p w:rsidR="00E322DC" w:rsidRPr="00DF0454" w:rsidRDefault="00E322DC" w:rsidP="001E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E322DC" w:rsidRPr="00DF0454" w:rsidRDefault="00E322DC" w:rsidP="008F1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E322DC" w:rsidRPr="00DF0454" w:rsidRDefault="00E322DC" w:rsidP="008F104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Оқулық, жұмыс дәптері</w:t>
            </w:r>
          </w:p>
          <w:p w:rsidR="00E322DC" w:rsidRPr="00DF0454" w:rsidRDefault="00E322DC" w:rsidP="008F104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Кітап, дәптер, қалам </w:t>
            </w:r>
          </w:p>
          <w:p w:rsidR="00E322DC" w:rsidRPr="00DF0454" w:rsidRDefault="00E322DC" w:rsidP="008F104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ДК экраны</w:t>
            </w:r>
          </w:p>
        </w:tc>
      </w:tr>
      <w:tr w:rsidR="00E322DC" w:rsidRPr="00DF0454" w:rsidTr="00DE5900">
        <w:tc>
          <w:tcPr>
            <w:tcW w:w="988" w:type="dxa"/>
          </w:tcPr>
          <w:p w:rsidR="00E322DC" w:rsidRPr="00DF0454" w:rsidRDefault="00E322DC" w:rsidP="00CD34B7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Жаңа сабақ</w:t>
            </w:r>
          </w:p>
          <w:p w:rsidR="00E322DC" w:rsidRPr="00DF0454" w:rsidRDefault="00E322DC" w:rsidP="00CD34B7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 кіріспе</w:t>
            </w:r>
          </w:p>
          <w:p w:rsidR="00E322DC" w:rsidRPr="00DF0454" w:rsidRDefault="00E322DC" w:rsidP="00CD34B7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 мин</w:t>
            </w:r>
          </w:p>
          <w:p w:rsidR="00E322DC" w:rsidRPr="00DF0454" w:rsidRDefault="00E322DC" w:rsidP="004E3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7" w:type="dxa"/>
          </w:tcPr>
          <w:p w:rsidR="00E322DC" w:rsidRPr="00DF0454" w:rsidRDefault="00E322DC" w:rsidP="001E42BA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«Миға шабуыл» 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бөліседі, баға береді.</w:t>
            </w:r>
          </w:p>
          <w:p w:rsidR="00E322DC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Жаттығу жасайды.</w:t>
            </w:r>
          </w:p>
          <w:p w:rsidR="00DB51CD" w:rsidRPr="00DF0454" w:rsidRDefault="00DB51CD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22DC" w:rsidRDefault="00DB51CD" w:rsidP="001E42BA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М</w:t>
            </w:r>
            <w:r w:rsidR="00E322DC" w:rsidRPr="00DF045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ұғалім оқушыларға сабақтың тақырыбы, мақсатымен таныстырады.</w:t>
            </w:r>
          </w:p>
          <w:p w:rsidR="00DB51CD" w:rsidRPr="00DF0454" w:rsidRDefault="00DB51CD" w:rsidP="001E42BA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</w:p>
          <w:p w:rsidR="008F1041" w:rsidRPr="00DF0454" w:rsidRDefault="008F1041" w:rsidP="008F104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жерде саралаудың </w:t>
            </w: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«Диалог және қолдау көрсету» 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</w:tc>
        <w:tc>
          <w:tcPr>
            <w:tcW w:w="2835" w:type="dxa"/>
          </w:tcPr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1.Елбасы Н.Ә.Назарбаев А.Байтұрсынұлын неліктен «Ұлы ұстаз» деп атады?</w:t>
            </w:r>
          </w:p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2. Алаш партиясы қай жылдары құрылды?</w:t>
            </w:r>
          </w:p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Қосым Пішенбаев кім болды? </w:t>
            </w:r>
          </w:p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4.Алашорда-............</w:t>
            </w:r>
          </w:p>
          <w:p w:rsidR="00DB51CD" w:rsidRDefault="00DB51CD" w:rsidP="001E42BA">
            <w:pPr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</w:p>
          <w:p w:rsidR="00E322DC" w:rsidRPr="00DF0454" w:rsidRDefault="00DB51CD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және дене жаттығуларын жасағаннан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 xml:space="preserve"> жасайды</w:t>
            </w:r>
          </w:p>
        </w:tc>
        <w:tc>
          <w:tcPr>
            <w:tcW w:w="2127" w:type="dxa"/>
          </w:tcPr>
          <w:p w:rsidR="00E322DC" w:rsidRPr="00DF0454" w:rsidRDefault="008F1041" w:rsidP="001E42B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бағалау: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 ойын дұрыс мағынада білдіріп, талқылауға белсенділікпен қатысқан оқушыға </w:t>
            </w:r>
            <w:r w:rsidRPr="00DF0454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«Жарайсың!»</w:t>
            </w:r>
            <w:r w:rsidRPr="00DF0454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деген </w:t>
            </w:r>
            <w:r w:rsidRPr="00DF0454">
              <w:rPr>
                <w:rFonts w:ascii="Times New Roman" w:hAnsi="Times New Roman"/>
                <w:iCs/>
                <w:sz w:val="24"/>
                <w:szCs w:val="24"/>
                <w:u w:val="single"/>
                <w:lang w:val="kk-KZ"/>
              </w:rPr>
              <w:t>мадақтау сөзімен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ынталандыру</w:t>
            </w:r>
          </w:p>
        </w:tc>
        <w:tc>
          <w:tcPr>
            <w:tcW w:w="1559" w:type="dxa"/>
          </w:tcPr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</w:tr>
      <w:tr w:rsidR="00E322DC" w:rsidRPr="00DF0454" w:rsidTr="00DE5900">
        <w:tc>
          <w:tcPr>
            <w:tcW w:w="988" w:type="dxa"/>
            <w:vMerge w:val="restart"/>
          </w:tcPr>
          <w:p w:rsidR="00E322DC" w:rsidRPr="00DF0454" w:rsidRDefault="00E322DC" w:rsidP="00CD34B7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Сабақтың ортасы</w:t>
            </w:r>
          </w:p>
          <w:p w:rsidR="00E322DC" w:rsidRPr="00DF0454" w:rsidRDefault="00E322DC" w:rsidP="00CD34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Мағынаны ашу.</w:t>
            </w:r>
          </w:p>
          <w:p w:rsidR="00E322DC" w:rsidRPr="00DF0454" w:rsidRDefault="00E322DC" w:rsidP="00CD34B7">
            <w:pPr>
              <w:ind w:left="-851"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26 мин.</w:t>
            </w:r>
          </w:p>
        </w:tc>
        <w:tc>
          <w:tcPr>
            <w:tcW w:w="3407" w:type="dxa"/>
          </w:tcPr>
          <w:p w:rsidR="00E322DC" w:rsidRDefault="00695198" w:rsidP="001E42BA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1 </w:t>
            </w:r>
            <w:r w:rsidR="00E322DC" w:rsidRPr="00DF0454">
              <w:rPr>
                <w:rFonts w:ascii="Times New Roman" w:hAnsi="Times New Roman"/>
                <w:b/>
                <w:szCs w:val="24"/>
                <w:lang w:val="kk-KZ"/>
              </w:rPr>
              <w:t>Тапсырма</w:t>
            </w:r>
            <w:r w:rsidR="00E322DC" w:rsidRPr="00DF0454">
              <w:rPr>
                <w:rFonts w:ascii="Times New Roman" w:hAnsi="Times New Roman"/>
                <w:szCs w:val="24"/>
                <w:lang w:val="kk-KZ"/>
              </w:rPr>
              <w:t>. А.Байтұрсынов қазақ тіл білімінің негізін салушы деген 3 дәлел келтіріңіз.</w:t>
            </w:r>
          </w:p>
          <w:tbl>
            <w:tblPr>
              <w:tblStyle w:val="a5"/>
              <w:tblW w:w="1450" w:type="dxa"/>
              <w:tblLayout w:type="fixed"/>
              <w:tblLook w:val="04A0"/>
            </w:tblPr>
            <w:tblGrid>
              <w:gridCol w:w="1450"/>
            </w:tblGrid>
            <w:tr w:rsidR="001A0F67" w:rsidRPr="007D1A29" w:rsidTr="001A0F67">
              <w:tc>
                <w:tcPr>
                  <w:tcW w:w="1450" w:type="dxa"/>
                </w:tcPr>
                <w:p w:rsidR="001A0F67" w:rsidRPr="00DF0454" w:rsidRDefault="001A0F67" w:rsidP="00287F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 дәлел</w:t>
                  </w:r>
                </w:p>
              </w:tc>
            </w:tr>
            <w:tr w:rsidR="001A0F67" w:rsidRPr="007D1A29" w:rsidTr="001A0F67">
              <w:tc>
                <w:tcPr>
                  <w:tcW w:w="1450" w:type="dxa"/>
                </w:tcPr>
                <w:p w:rsidR="001A0F67" w:rsidRPr="00DF0454" w:rsidRDefault="001A0F67" w:rsidP="00287F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 дәлел</w:t>
                  </w:r>
                </w:p>
              </w:tc>
            </w:tr>
            <w:tr w:rsidR="001A0F67" w:rsidRPr="007D1A29" w:rsidTr="001A0F67">
              <w:tc>
                <w:tcPr>
                  <w:tcW w:w="1450" w:type="dxa"/>
                </w:tcPr>
                <w:p w:rsidR="001A0F67" w:rsidRPr="00DF0454" w:rsidRDefault="001A0F67" w:rsidP="00287F0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 дәлел</w:t>
                  </w:r>
                </w:p>
              </w:tc>
            </w:tr>
          </w:tbl>
          <w:p w:rsidR="00287F0A" w:rsidRPr="00DF0454" w:rsidRDefault="00287F0A" w:rsidP="001E42BA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E322DC" w:rsidRPr="00DF0454" w:rsidRDefault="00E322DC" w:rsidP="001E42BA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E322DC" w:rsidRPr="00DF0454" w:rsidRDefault="00DF0454" w:rsidP="00DF0454">
            <w:pPr>
              <w:pStyle w:val="a4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Cs w:val="24"/>
                <w:lang w:val="kk-KZ"/>
              </w:rPr>
              <w:t xml:space="preserve">Саралау: </w:t>
            </w:r>
            <w:r w:rsidRPr="00DF0454">
              <w:rPr>
                <w:rFonts w:ascii="Times New Roman" w:hAnsi="Times New Roman"/>
                <w:szCs w:val="24"/>
                <w:lang w:val="kk-KZ"/>
              </w:rPr>
              <w:t xml:space="preserve">Бұл жерде саралаудың </w:t>
            </w:r>
            <w:r w:rsidRPr="00DF0454">
              <w:rPr>
                <w:rFonts w:ascii="Times New Roman" w:hAnsi="Times New Roman"/>
                <w:b/>
                <w:szCs w:val="24"/>
                <w:lang w:val="kk-KZ"/>
              </w:rPr>
              <w:t xml:space="preserve">«Диалог және қолдау көрсету» </w:t>
            </w:r>
            <w:r w:rsidRPr="00DF0454">
              <w:rPr>
                <w:rFonts w:ascii="Times New Roman" w:hAnsi="Times New Roman"/>
                <w:szCs w:val="24"/>
                <w:lang w:val="kk-KZ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</w:tc>
        <w:tc>
          <w:tcPr>
            <w:tcW w:w="2835" w:type="dxa"/>
          </w:tcPr>
          <w:p w:rsidR="00E322DC" w:rsidRDefault="00E322DC" w:rsidP="001E42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Оқулықты оқып танысып шығады. Тірек сөздермен танысып, өз дәптерлеріне жазып алады. Оқулықтағы сызбаны сызып алады.</w:t>
            </w:r>
          </w:p>
          <w:p w:rsidR="00D31B85" w:rsidRPr="00DF0454" w:rsidRDefault="00D31B85" w:rsidP="00D31B85">
            <w:pPr>
              <w:pStyle w:val="a4"/>
              <w:rPr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Cs w:val="24"/>
                <w:lang w:val="kk-KZ"/>
              </w:rPr>
              <w:t>Әдістемелік сипаттама: Оқулықтағы абзац материалын, қосымша материалды жеке оқиды, содан кейін жұппент алқылайды, дәлелдерді бөліп көрсетеді, өз дәлелдерін сыныпқа жеткізеді</w:t>
            </w:r>
            <w:r w:rsidRPr="00DF0454">
              <w:rPr>
                <w:szCs w:val="24"/>
                <w:lang w:val="kk-KZ"/>
              </w:rPr>
              <w:t>.</w:t>
            </w:r>
          </w:p>
          <w:p w:rsidR="00D31B85" w:rsidRPr="00DF0454" w:rsidRDefault="00D31B85" w:rsidP="00D31B85">
            <w:pPr>
              <w:pStyle w:val="a4"/>
              <w:rPr>
                <w:szCs w:val="24"/>
                <w:lang w:val="kk-KZ"/>
              </w:rPr>
            </w:pPr>
          </w:p>
          <w:p w:rsidR="00D31B85" w:rsidRPr="00DF0454" w:rsidRDefault="00D31B85" w:rsidP="00D31B85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Cs w:val="24"/>
                <w:lang w:val="kk-KZ"/>
              </w:rPr>
              <w:t>Дескрипторлар</w:t>
            </w:r>
          </w:p>
          <w:p w:rsidR="00D31B85" w:rsidRPr="00DF0454" w:rsidRDefault="00D31B85" w:rsidP="00D31B85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Cs w:val="24"/>
                <w:lang w:val="kk-KZ"/>
              </w:rPr>
              <w:t xml:space="preserve">Қазақ тіл білімінің негізін салушы ретіндегі қызметінің дәлелдерін </w:t>
            </w:r>
            <w:r w:rsidRPr="00DF0454">
              <w:rPr>
                <w:rFonts w:ascii="Times New Roman" w:hAnsi="Times New Roman"/>
                <w:szCs w:val="24"/>
                <w:lang w:val="kk-KZ"/>
              </w:rPr>
              <w:lastRenderedPageBreak/>
              <w:t>келтіреді</w:t>
            </w:r>
          </w:p>
          <w:p w:rsidR="00D31B85" w:rsidRPr="00DF0454" w:rsidRDefault="00D31B85" w:rsidP="00D31B85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Cs w:val="24"/>
                <w:lang w:val="kk-KZ"/>
              </w:rPr>
              <w:t>Тиісті фактілермен дәлелдерді қолдайды</w:t>
            </w:r>
          </w:p>
          <w:p w:rsidR="00D31B85" w:rsidRPr="00DF0454" w:rsidRDefault="00D31B85" w:rsidP="001E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014C82" w:rsidRPr="00DF0454" w:rsidRDefault="00014C82" w:rsidP="00014C8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Оқушыларды ынталандыру үшін  </w:t>
            </w:r>
          </w:p>
          <w:p w:rsidR="00014C82" w:rsidRPr="00DF0454" w:rsidRDefault="00014C82" w:rsidP="00014C82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«Қошеметтеу» әдісі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бағалайды.</w:t>
            </w:r>
          </w:p>
          <w:p w:rsidR="00E322DC" w:rsidRPr="00DF0454" w:rsidRDefault="00014C82" w:rsidP="001E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561975"/>
                  <wp:effectExtent l="0" t="0" r="0" b="9525"/>
                  <wp:docPr id="18" name="Рисунок 18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322DC" w:rsidRPr="00DF0454" w:rsidRDefault="00E322DC" w:rsidP="001E42BA">
            <w:pPr>
              <w:pStyle w:val="a4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</w:p>
        </w:tc>
      </w:tr>
      <w:tr w:rsidR="00E322DC" w:rsidRPr="007D1A29" w:rsidTr="00AA5CEE">
        <w:trPr>
          <w:trHeight w:val="6081"/>
        </w:trPr>
        <w:tc>
          <w:tcPr>
            <w:tcW w:w="988" w:type="dxa"/>
            <w:vMerge/>
          </w:tcPr>
          <w:p w:rsidR="00E322DC" w:rsidRPr="00DF0454" w:rsidRDefault="00E322DC" w:rsidP="002F49F0">
            <w:pPr>
              <w:ind w:left="-851"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7" w:type="dxa"/>
          </w:tcPr>
          <w:p w:rsidR="00DA4B25" w:rsidRDefault="00695198" w:rsidP="00DA4B25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2 </w:t>
            </w:r>
            <w:r w:rsidR="00E322DC" w:rsidRPr="00DF0454">
              <w:rPr>
                <w:rFonts w:ascii="Times New Roman" w:hAnsi="Times New Roman"/>
                <w:b/>
                <w:szCs w:val="24"/>
                <w:lang w:val="kk-KZ"/>
              </w:rPr>
              <w:t xml:space="preserve">Тапсырма: </w:t>
            </w:r>
            <w:r w:rsidR="00DA4B25">
              <w:rPr>
                <w:rFonts w:ascii="Times New Roman" w:hAnsi="Times New Roman"/>
                <w:b/>
                <w:szCs w:val="24"/>
                <w:lang w:val="kk-KZ"/>
              </w:rPr>
              <w:t>«</w:t>
            </w:r>
            <w:r w:rsidR="00DA4B25" w:rsidRPr="002F49F0">
              <w:rPr>
                <w:rFonts w:ascii="Times New Roman" w:hAnsi="Times New Roman"/>
                <w:szCs w:val="24"/>
                <w:lang w:val="kk-KZ"/>
              </w:rPr>
              <w:t xml:space="preserve">А.Байтұрсыновтың  </w:t>
            </w:r>
            <w:r w:rsidR="00DA4B25">
              <w:rPr>
                <w:rFonts w:ascii="Times New Roman" w:hAnsi="Times New Roman"/>
                <w:szCs w:val="24"/>
                <w:lang w:val="kk-KZ"/>
              </w:rPr>
              <w:t>қызметі» сызбасын толтырыңдар. Қоғамдық, әдеби және педагогикалық қызметіне 2 мысалдан келтіріңдер. А.Байтұрсыновтың ХХ ғасырдың бас кезінде Қазақстан халық  ағарту ісін дамытуға  қосқан үлесі туралы қорытынды жасаңдар.</w:t>
            </w:r>
          </w:p>
          <w:p w:rsidR="00DA4B25" w:rsidRDefault="00DA4B25" w:rsidP="00DA4B25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058"/>
              <w:gridCol w:w="1059"/>
              <w:gridCol w:w="1059"/>
            </w:tblGrid>
            <w:tr w:rsidR="00DA4B25" w:rsidRPr="007D1A29" w:rsidTr="00585B90">
              <w:tc>
                <w:tcPr>
                  <w:tcW w:w="3176" w:type="dxa"/>
                  <w:gridSpan w:val="3"/>
                </w:tcPr>
                <w:p w:rsidR="00DA4B25" w:rsidRDefault="00DA4B25" w:rsidP="00DA4B25">
                  <w:pPr>
                    <w:pStyle w:val="a4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2F49F0">
                    <w:rPr>
                      <w:rFonts w:ascii="Times New Roman" w:hAnsi="Times New Roman"/>
                      <w:szCs w:val="24"/>
                      <w:lang w:val="kk-KZ"/>
                    </w:rPr>
                    <w:t xml:space="preserve">А.Байтұрсыновтың  </w:t>
                  </w:r>
                  <w:r>
                    <w:rPr>
                      <w:rFonts w:ascii="Times New Roman" w:hAnsi="Times New Roman"/>
                      <w:szCs w:val="24"/>
                      <w:lang w:val="kk-KZ"/>
                    </w:rPr>
                    <w:t>қызметі</w:t>
                  </w:r>
                </w:p>
              </w:tc>
            </w:tr>
            <w:tr w:rsidR="00DA4B25" w:rsidRPr="007D1A29" w:rsidTr="00DA4B25">
              <w:tc>
                <w:tcPr>
                  <w:tcW w:w="1058" w:type="dxa"/>
                </w:tcPr>
                <w:p w:rsidR="00DA4B25" w:rsidRDefault="00DA4B25" w:rsidP="00DA4B25">
                  <w:pPr>
                    <w:pStyle w:val="a4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4"/>
                      <w:lang w:val="kk-KZ"/>
                    </w:rPr>
                    <w:t>Қоғамдық</w:t>
                  </w:r>
                </w:p>
              </w:tc>
              <w:tc>
                <w:tcPr>
                  <w:tcW w:w="1059" w:type="dxa"/>
                </w:tcPr>
                <w:p w:rsidR="00DA4B25" w:rsidRDefault="00DA4B25" w:rsidP="00DA4B25">
                  <w:pPr>
                    <w:pStyle w:val="a4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4"/>
                      <w:lang w:val="kk-KZ"/>
                    </w:rPr>
                    <w:t>Әдеби</w:t>
                  </w:r>
                </w:p>
              </w:tc>
              <w:tc>
                <w:tcPr>
                  <w:tcW w:w="1059" w:type="dxa"/>
                </w:tcPr>
                <w:p w:rsidR="00DA4B25" w:rsidRDefault="00DA4B25" w:rsidP="00DA4B25">
                  <w:pPr>
                    <w:pStyle w:val="a4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Cs w:val="24"/>
                      <w:lang w:val="kk-KZ"/>
                    </w:rPr>
                    <w:t>Педагогикалық</w:t>
                  </w:r>
                </w:p>
              </w:tc>
            </w:tr>
            <w:tr w:rsidR="00605426" w:rsidRPr="007D1A29" w:rsidTr="00DA4B25">
              <w:tc>
                <w:tcPr>
                  <w:tcW w:w="1058" w:type="dxa"/>
                </w:tcPr>
                <w:p w:rsidR="00605426" w:rsidRDefault="00605426" w:rsidP="00DA4B25">
                  <w:pPr>
                    <w:pStyle w:val="a4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059" w:type="dxa"/>
                </w:tcPr>
                <w:p w:rsidR="00605426" w:rsidRDefault="00605426" w:rsidP="00DA4B25">
                  <w:pPr>
                    <w:pStyle w:val="a4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059" w:type="dxa"/>
                </w:tcPr>
                <w:p w:rsidR="00605426" w:rsidRDefault="00605426" w:rsidP="00DA4B25">
                  <w:pPr>
                    <w:pStyle w:val="a4"/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</w:tr>
          </w:tbl>
          <w:p w:rsidR="00DA4B25" w:rsidRPr="002F49F0" w:rsidRDefault="00DA4B25" w:rsidP="00DA4B25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</w:p>
          <w:p w:rsidR="00E322DC" w:rsidRDefault="008F1041" w:rsidP="00DF045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Бұл жерде саралаудың</w:t>
            </w:r>
            <w:r w:rsidR="005442E7"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«Бағалау» түрі</w:t>
            </w:r>
          </w:p>
          <w:p w:rsidR="00605426" w:rsidRDefault="00605426" w:rsidP="00DF045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05426" w:rsidRPr="00DF0454" w:rsidRDefault="00605426" w:rsidP="00DF0454">
            <w:pPr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322DC" w:rsidRDefault="00E322DC" w:rsidP="004E32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Оқулықты оқып танысып шығады. Тірек сөздермен танысып, өз дәптерлеріне жазып алады. Оқулықтағы сызбаны сызып алады.</w:t>
            </w:r>
          </w:p>
          <w:p w:rsidR="00074731" w:rsidRPr="00DF0454" w:rsidRDefault="00074731" w:rsidP="0007473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DF045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074731" w:rsidRPr="00DF0454" w:rsidRDefault="00074731" w:rsidP="00074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-Жауап құрылымын сауатты құрайды;</w:t>
            </w:r>
          </w:p>
          <w:p w:rsidR="00074731" w:rsidRPr="00DF0454" w:rsidRDefault="00074731" w:rsidP="00074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-Дәйекпен дәлелдеп, жауапты дұрыс береді</w:t>
            </w:r>
          </w:p>
          <w:p w:rsidR="00074731" w:rsidRPr="00DF0454" w:rsidRDefault="00074731" w:rsidP="004E3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E322DC" w:rsidRDefault="00E322DC" w:rsidP="001F3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Бағалау: 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оқушылар  кестемен жұмысты аяқтағаннан соң, топтарға бірігіп, талқылайды. бір- біріне кері  байланыс береді.</w:t>
            </w:r>
          </w:p>
          <w:p w:rsidR="00D25318" w:rsidRPr="00DF0454" w:rsidRDefault="00D25318" w:rsidP="001F3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22DC" w:rsidRPr="00DF0454" w:rsidRDefault="00D25318" w:rsidP="004E32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3485" cy="765810"/>
                  <wp:effectExtent l="0" t="0" r="0" b="0"/>
                  <wp:docPr id="1" name="Рисунок 1" descr="Бағалау. Бағалаудың түрлері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ғалау. Бағалаудың түрлері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5723"/>
                          <a:stretch/>
                        </pic:blipFill>
                        <pic:spPr bwMode="auto">
                          <a:xfrm>
                            <a:off x="0" y="0"/>
                            <a:ext cx="121348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E322DC" w:rsidRPr="00DF0454" w:rsidRDefault="00E322DC" w:rsidP="002D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Дереккөз: </w:t>
            </w:r>
            <w:hyperlink r:id="rId6" w:history="1">
              <w:r w:rsidRPr="00DF0454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http://e-history.kz/kz/contents/view/2403</w:t>
              </w:r>
            </w:hyperlink>
            <w:r w:rsidRPr="00DF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DF0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                                                                                                              © e-history.kz</w:t>
            </w:r>
          </w:p>
          <w:p w:rsidR="00E322DC" w:rsidRPr="00DF0454" w:rsidRDefault="00E322DC" w:rsidP="002D41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https://www.zharar.com/kz/biography/1454-ahmet.html</w:t>
            </w:r>
          </w:p>
          <w:p w:rsidR="00E322DC" w:rsidRPr="00DF0454" w:rsidRDefault="00E322DC" w:rsidP="002D4179">
            <w:pPr>
              <w:jc w:val="both"/>
              <w:rPr>
                <w:rStyle w:val="a8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© </w:t>
            </w:r>
            <w:hyperlink r:id="rId7" w:history="1">
              <w:r w:rsidRPr="00DF045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www.ZHARAR.com</w:t>
              </w:r>
            </w:hyperlink>
          </w:p>
          <w:p w:rsidR="00E322DC" w:rsidRPr="00605426" w:rsidRDefault="006B1D2F" w:rsidP="00605426">
            <w:pPr>
              <w:pStyle w:val="1"/>
              <w:shd w:val="clear" w:color="auto" w:fill="FFFFFF"/>
              <w:spacing w:before="0"/>
              <w:rPr>
                <w:sz w:val="24"/>
                <w:szCs w:val="24"/>
                <w:lang w:val="kk-KZ"/>
              </w:rPr>
            </w:pPr>
            <w:hyperlink r:id="rId8" w:history="1">
              <w:r w:rsidR="00E322DC" w:rsidRPr="00DF0454">
                <w:rPr>
                  <w:color w:val="0000FF"/>
                  <w:sz w:val="24"/>
                  <w:szCs w:val="24"/>
                  <w:u w:val="single"/>
                  <w:lang w:val="kk-KZ"/>
                </w:rPr>
                <w:t>http://www.youtube.com/watch?v=5O4Onq6P9qQ</w:t>
              </w:r>
            </w:hyperlink>
          </w:p>
        </w:tc>
      </w:tr>
      <w:tr w:rsidR="00E322DC" w:rsidRPr="00DF0454" w:rsidTr="00DE5900">
        <w:tc>
          <w:tcPr>
            <w:tcW w:w="988" w:type="dxa"/>
            <w:vMerge/>
          </w:tcPr>
          <w:p w:rsidR="00E322DC" w:rsidRPr="00DF0454" w:rsidRDefault="00E322DC" w:rsidP="002F49F0">
            <w:pPr>
              <w:ind w:left="-851" w:firstLine="85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07" w:type="dxa"/>
          </w:tcPr>
          <w:p w:rsidR="00E322DC" w:rsidRPr="00DF0454" w:rsidRDefault="00695198" w:rsidP="00FB7D0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 </w:t>
            </w:r>
            <w:r w:rsidR="00E322DC" w:rsidRPr="00DF04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 (</w:t>
            </w:r>
            <w:r w:rsidR="00E322DC" w:rsidRPr="00DF045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Топтық жұмыс) топтарға арнайы сұрақтар беріледі.</w:t>
            </w:r>
          </w:p>
          <w:p w:rsidR="00E322DC" w:rsidRPr="00DF0454" w:rsidRDefault="00E322DC" w:rsidP="00FB7D0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1.Ұлт ұстазы деп- ......</w:t>
            </w:r>
          </w:p>
          <w:p w:rsidR="00E322DC" w:rsidRPr="00DF0454" w:rsidRDefault="00E322DC" w:rsidP="00FB7D0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2. КАСР халық ағарту халкомы болсада Ахмет Байтұрсынов неліктен қуғын</w:t>
            </w:r>
            <w:r w:rsidR="00FF0484"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сүргінге ұшырағанын </w:t>
            </w:r>
          </w:p>
          <w:p w:rsidR="00E322DC" w:rsidRPr="00DF0454" w:rsidRDefault="00E322DC" w:rsidP="00FB7D05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3.Ахмет Байтұрсыновты </w:t>
            </w:r>
            <w:r w:rsidRPr="00DF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қайраткері ретінде көрсететін мысалдар келтіріп, өз ойын тұжырымда</w:t>
            </w:r>
          </w:p>
          <w:p w:rsidR="00E322DC" w:rsidRPr="00DF0454" w:rsidRDefault="00E322DC" w:rsidP="001E4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F0484" w:rsidRPr="00DF0454" w:rsidRDefault="008F1041" w:rsidP="005442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Саралау: 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жерде саралаудың </w:t>
            </w:r>
            <w:r w:rsidR="005442E7" w:rsidRPr="00DF0454">
              <w:rPr>
                <w:rFonts w:ascii="Times New Roman" w:hAnsi="Times New Roman"/>
                <w:sz w:val="24"/>
                <w:szCs w:val="24"/>
                <w:lang w:val="kk-KZ"/>
              </w:rPr>
              <w:t>«Топтау» түрі</w:t>
            </w:r>
          </w:p>
        </w:tc>
        <w:tc>
          <w:tcPr>
            <w:tcW w:w="2835" w:type="dxa"/>
          </w:tcPr>
          <w:p w:rsidR="00E322DC" w:rsidRDefault="00E322DC" w:rsidP="00FB7D05">
            <w:pPr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Оқушылар сұрақтарға жауап беріп, өзара ұжымдық талқылау жасап, өз ойларымен тұжырымдайды</w:t>
            </w:r>
          </w:p>
          <w:p w:rsidR="00074731" w:rsidRPr="00DF0454" w:rsidRDefault="00074731" w:rsidP="0007473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DF0454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074731" w:rsidRPr="00DF0454" w:rsidRDefault="00074731" w:rsidP="0007473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Жауап құрылымын сауатты құрайды;</w:t>
            </w:r>
          </w:p>
          <w:p w:rsidR="00074731" w:rsidRPr="00DF0454" w:rsidRDefault="00074731" w:rsidP="00074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КАСР халық ағарту халкомы болсада Ахмет Байтұрсынов неліктен қуғын сүргінге ұшырағанын</w:t>
            </w:r>
            <w:r w:rsidRPr="00DF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ажыратып, талдайды</w:t>
            </w:r>
          </w:p>
          <w:p w:rsidR="00074731" w:rsidRPr="00DF0454" w:rsidRDefault="00074731" w:rsidP="00074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-Дәйекпен дәлелдеп, жауапты дұрыс береді</w:t>
            </w:r>
          </w:p>
          <w:p w:rsidR="00074731" w:rsidRPr="00DF0454" w:rsidRDefault="00074731" w:rsidP="00FB7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014C82" w:rsidRPr="00DF0454" w:rsidRDefault="00014C82" w:rsidP="00014C8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оқушыларды  </w:t>
            </w: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«Бас бармақ» 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бағалайды. Жарайсың!</w:t>
            </w:r>
          </w:p>
          <w:p w:rsidR="00014C82" w:rsidRPr="00DF0454" w:rsidRDefault="00014C82" w:rsidP="00014C8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Жақсы!</w:t>
            </w:r>
          </w:p>
          <w:p w:rsidR="00014C82" w:rsidRPr="00DF0454" w:rsidRDefault="00014C82" w:rsidP="00014C82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Талпын!</w:t>
            </w:r>
          </w:p>
          <w:p w:rsidR="00E322DC" w:rsidRPr="00DF0454" w:rsidRDefault="00014C82" w:rsidP="001E42B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495300"/>
                  <wp:effectExtent l="0" t="0" r="9525" b="0"/>
                  <wp:docPr id="26" name="Рисунок 233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F1041" w:rsidRPr="00DF0454" w:rsidRDefault="00E322DC" w:rsidP="008F104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  <w:r w:rsidR="008F1041"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Оқулық, жұмыс дәптері</w:t>
            </w:r>
          </w:p>
          <w:p w:rsidR="008F1041" w:rsidRPr="00DF0454" w:rsidRDefault="008F1041" w:rsidP="008F104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Кітап, дәптер, қалам </w:t>
            </w:r>
          </w:p>
          <w:p w:rsidR="00E322DC" w:rsidRPr="00DF0454" w:rsidRDefault="008F1041" w:rsidP="008F1041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ДК экраны</w:t>
            </w:r>
          </w:p>
        </w:tc>
      </w:tr>
      <w:tr w:rsidR="00E322DC" w:rsidRPr="00DF0454" w:rsidTr="00DE5900">
        <w:tc>
          <w:tcPr>
            <w:tcW w:w="988" w:type="dxa"/>
          </w:tcPr>
          <w:p w:rsidR="00E322DC" w:rsidRPr="00DF0454" w:rsidRDefault="00E322DC" w:rsidP="001E42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E322DC" w:rsidRPr="00DF0454" w:rsidRDefault="00E322DC" w:rsidP="001E42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Ой толғаныс.</w:t>
            </w:r>
          </w:p>
          <w:p w:rsidR="00E322DC" w:rsidRPr="00DF0454" w:rsidRDefault="00E322DC" w:rsidP="001E42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E322DC" w:rsidRPr="00DF0454" w:rsidRDefault="00E322DC" w:rsidP="001E42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6 мин.</w:t>
            </w:r>
          </w:p>
        </w:tc>
        <w:tc>
          <w:tcPr>
            <w:tcW w:w="3407" w:type="dxa"/>
          </w:tcPr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«Еркін микрофон»  әдісі. 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Саралау: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Бұл кезеңде саралаудың «Қорытынды» тәсілі көрінеді.</w:t>
            </w:r>
          </w:p>
        </w:tc>
        <w:tc>
          <w:tcPr>
            <w:tcW w:w="2835" w:type="dxa"/>
          </w:tcPr>
          <w:p w:rsidR="00E322DC" w:rsidRPr="00DF0454" w:rsidRDefault="00E322DC" w:rsidP="001E42BA">
            <w:pPr>
              <w:contextualSpacing/>
              <w:rPr>
                <w:rFonts w:ascii="Times New Roman" w:eastAsia="Arimo" w:hAnsi="Times New Roman"/>
                <w:sz w:val="24"/>
                <w:szCs w:val="24"/>
                <w:highlight w:val="white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>Оқушылар бүгінгі сабақтың мақсаты, тақырыбы бойынша өз ойын айту арқылы сабаққа қорытынды жасайды.</w:t>
            </w:r>
          </w:p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оқушыларды  </w:t>
            </w:r>
            <w:r w:rsidRPr="00DF0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«Жапондық бағалау» </w:t>
            </w:r>
            <w:r w:rsidRPr="00DF04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әдісі арқылы бағалайды. Яғни </w:t>
            </w:r>
            <w:r w:rsidRPr="00DF045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59" w:type="dxa"/>
          </w:tcPr>
          <w:p w:rsidR="00E322DC" w:rsidRPr="00DF0454" w:rsidRDefault="00E322DC" w:rsidP="001E42BA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3545" cy="701040"/>
                  <wp:effectExtent l="70803" t="157797" r="66357" b="161608"/>
                  <wp:docPr id="3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322DC" w:rsidRPr="00DF0454" w:rsidRDefault="00E322DC" w:rsidP="001E42B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4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3586" cy="504825"/>
                  <wp:effectExtent l="19050" t="0" r="0" b="0"/>
                  <wp:docPr id="4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86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09C" w:rsidRPr="00DF0454" w:rsidRDefault="00F5209C" w:rsidP="004E32F1">
      <w:pPr>
        <w:spacing w:after="0"/>
        <w:rPr>
          <w:sz w:val="24"/>
          <w:szCs w:val="24"/>
          <w:lang w:val="kk-KZ"/>
        </w:rPr>
      </w:pPr>
    </w:p>
    <w:tbl>
      <w:tblPr>
        <w:tblW w:w="0" w:type="auto"/>
        <w:tblInd w:w="6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</w:tblGrid>
      <w:tr w:rsidR="00F5209C" w:rsidRPr="00DF0454" w:rsidTr="00F5209C">
        <w:trPr>
          <w:trHeight w:val="210"/>
        </w:trPr>
        <w:tc>
          <w:tcPr>
            <w:tcW w:w="1035" w:type="dxa"/>
            <w:tcBorders>
              <w:top w:val="nil"/>
              <w:left w:val="nil"/>
              <w:bottom w:val="nil"/>
            </w:tcBorders>
          </w:tcPr>
          <w:p w:rsidR="00F5209C" w:rsidRPr="00DF0454" w:rsidRDefault="00F5209C" w:rsidP="004E32F1">
            <w:pPr>
              <w:spacing w:after="0"/>
              <w:rPr>
                <w:sz w:val="24"/>
                <w:szCs w:val="24"/>
                <w:lang w:val="kk-KZ"/>
              </w:rPr>
            </w:pPr>
          </w:p>
        </w:tc>
      </w:tr>
    </w:tbl>
    <w:p w:rsidR="00E90416" w:rsidRPr="00DF0454" w:rsidRDefault="00E90416" w:rsidP="004E32F1">
      <w:pPr>
        <w:spacing w:after="0"/>
        <w:rPr>
          <w:sz w:val="24"/>
          <w:szCs w:val="24"/>
          <w:lang w:val="kk-KZ"/>
        </w:rPr>
      </w:pPr>
    </w:p>
    <w:sectPr w:rsidR="00E90416" w:rsidRPr="00DF0454" w:rsidSect="0048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377"/>
    <w:rsid w:val="00014C82"/>
    <w:rsid w:val="00074731"/>
    <w:rsid w:val="000A7B44"/>
    <w:rsid w:val="001A0F67"/>
    <w:rsid w:val="001B5631"/>
    <w:rsid w:val="001C1563"/>
    <w:rsid w:val="001F3E1B"/>
    <w:rsid w:val="00287F0A"/>
    <w:rsid w:val="002D4179"/>
    <w:rsid w:val="002F49F0"/>
    <w:rsid w:val="00300841"/>
    <w:rsid w:val="00362714"/>
    <w:rsid w:val="003B70F4"/>
    <w:rsid w:val="00447D45"/>
    <w:rsid w:val="00482101"/>
    <w:rsid w:val="004E32F1"/>
    <w:rsid w:val="00514377"/>
    <w:rsid w:val="00534292"/>
    <w:rsid w:val="005442E7"/>
    <w:rsid w:val="00605426"/>
    <w:rsid w:val="006810A0"/>
    <w:rsid w:val="00695198"/>
    <w:rsid w:val="006B1D2F"/>
    <w:rsid w:val="00767C5A"/>
    <w:rsid w:val="007D1A29"/>
    <w:rsid w:val="00877629"/>
    <w:rsid w:val="008F1041"/>
    <w:rsid w:val="0092317F"/>
    <w:rsid w:val="0094527E"/>
    <w:rsid w:val="00A71B2D"/>
    <w:rsid w:val="00AA5CEE"/>
    <w:rsid w:val="00AD620D"/>
    <w:rsid w:val="00CD34B7"/>
    <w:rsid w:val="00D11631"/>
    <w:rsid w:val="00D25318"/>
    <w:rsid w:val="00D31B85"/>
    <w:rsid w:val="00DA4B25"/>
    <w:rsid w:val="00DB51CD"/>
    <w:rsid w:val="00DE5900"/>
    <w:rsid w:val="00DF0454"/>
    <w:rsid w:val="00E322DC"/>
    <w:rsid w:val="00E90416"/>
    <w:rsid w:val="00F416F3"/>
    <w:rsid w:val="00F5209C"/>
    <w:rsid w:val="00FB7D05"/>
    <w:rsid w:val="00FF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F1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2D4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E32F1"/>
    <w:rPr>
      <w:rFonts w:asciiTheme="minorHAnsi" w:eastAsiaTheme="minorEastAsia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basedOn w:val="a0"/>
    <w:rsid w:val="004E32F1"/>
  </w:style>
  <w:style w:type="character" w:customStyle="1" w:styleId="a3">
    <w:name w:val="Без интервала Знак"/>
    <w:basedOn w:val="a0"/>
    <w:link w:val="a4"/>
    <w:uiPriority w:val="1"/>
    <w:locked/>
    <w:rsid w:val="004E32F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E32F1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E3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5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417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D4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5O4Onq6P9q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HARAR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history.kz/kz/contents/view/2403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36</dc:creator>
  <cp:keywords/>
  <dc:description/>
  <cp:lastModifiedBy>Пользователь</cp:lastModifiedBy>
  <cp:revision>35</cp:revision>
  <dcterms:created xsi:type="dcterms:W3CDTF">2022-02-18T06:42:00Z</dcterms:created>
  <dcterms:modified xsi:type="dcterms:W3CDTF">2022-02-22T16:17:00Z</dcterms:modified>
</cp:coreProperties>
</file>